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972"/>
        <w:gridCol w:w="3805"/>
      </w:tblGrid>
      <w:tr w:rsidR="00BC76EE" w14:paraId="78B55F33" w14:textId="77777777" w:rsidTr="00E8233E">
        <w:trPr>
          <w:trHeight w:val="30"/>
          <w:tblCellSpacing w:w="0" w:type="auto"/>
        </w:trPr>
        <w:tc>
          <w:tcPr>
            <w:tcW w:w="597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A33391" w14:textId="77777777" w:rsidR="00BC76EE" w:rsidRDefault="0025603E" w:rsidP="0025603E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38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FDFBE6" w14:textId="77777777" w:rsidR="00BC76EE" w:rsidRDefault="0025603E" w:rsidP="0025603E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</w:rPr>
              <w:t>"</w:t>
            </w:r>
            <w:proofErr w:type="spellStart"/>
            <w:r>
              <w:rPr>
                <w:color w:val="000000"/>
                <w:sz w:val="20"/>
              </w:rPr>
              <w:t>Наркология</w:t>
            </w:r>
            <w:proofErr w:type="spellEnd"/>
            <w:r>
              <w:rPr>
                <w:color w:val="000000"/>
                <w:sz w:val="20"/>
              </w:rPr>
              <w:t xml:space="preserve">" </w:t>
            </w:r>
            <w:proofErr w:type="spellStart"/>
            <w:r>
              <w:rPr>
                <w:color w:val="000000"/>
                <w:sz w:val="20"/>
              </w:rPr>
              <w:t>Психикалық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денсаулық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орталығынан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мәліметтер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ұсыну</w:t>
            </w:r>
            <w:proofErr w:type="spellEnd"/>
            <w:r>
              <w:rPr>
                <w:color w:val="000000"/>
                <w:sz w:val="20"/>
              </w:rPr>
              <w:t xml:space="preserve">" </w:t>
            </w:r>
            <w:proofErr w:type="spellStart"/>
            <w:r>
              <w:rPr>
                <w:color w:val="000000"/>
                <w:sz w:val="20"/>
              </w:rPr>
              <w:t>мемлекеттік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қызмет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көрсету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қағидаларына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қосымша</w:t>
            </w:r>
            <w:proofErr w:type="spellEnd"/>
          </w:p>
        </w:tc>
      </w:tr>
    </w:tbl>
    <w:p w14:paraId="0116FFB4" w14:textId="77777777" w:rsidR="0025603E" w:rsidRPr="0025603E" w:rsidRDefault="0025603E" w:rsidP="0025603E">
      <w:pPr>
        <w:spacing w:after="0" w:line="240" w:lineRule="auto"/>
        <w:rPr>
          <w:b/>
          <w:color w:val="000000"/>
          <w:sz w:val="28"/>
          <w:szCs w:val="28"/>
        </w:rPr>
      </w:pPr>
      <w:bookmarkStart w:id="0" w:name="z81"/>
    </w:p>
    <w:p w14:paraId="61120DA7" w14:textId="1429502A" w:rsidR="00BC76EE" w:rsidRPr="0025603E" w:rsidRDefault="0025603E" w:rsidP="0025603E">
      <w:pPr>
        <w:spacing w:after="0" w:line="240" w:lineRule="auto"/>
        <w:jc w:val="center"/>
        <w:rPr>
          <w:b/>
          <w:color w:val="000000"/>
          <w:sz w:val="28"/>
          <w:szCs w:val="28"/>
        </w:rPr>
      </w:pPr>
      <w:r w:rsidRPr="0025603E">
        <w:rPr>
          <w:b/>
          <w:color w:val="000000"/>
          <w:sz w:val="28"/>
          <w:szCs w:val="28"/>
        </w:rPr>
        <w:t>"</w:t>
      </w:r>
      <w:proofErr w:type="spellStart"/>
      <w:r w:rsidRPr="0025603E">
        <w:rPr>
          <w:b/>
          <w:color w:val="000000"/>
          <w:sz w:val="28"/>
          <w:szCs w:val="28"/>
        </w:rPr>
        <w:t>Наркология</w:t>
      </w:r>
      <w:proofErr w:type="spellEnd"/>
      <w:r w:rsidRPr="0025603E">
        <w:rPr>
          <w:b/>
          <w:color w:val="000000"/>
          <w:sz w:val="28"/>
          <w:szCs w:val="28"/>
        </w:rPr>
        <w:t xml:space="preserve">" </w:t>
      </w:r>
      <w:proofErr w:type="spellStart"/>
      <w:r w:rsidRPr="0025603E">
        <w:rPr>
          <w:b/>
          <w:color w:val="000000"/>
          <w:sz w:val="28"/>
          <w:szCs w:val="28"/>
        </w:rPr>
        <w:t>Психикалық</w:t>
      </w:r>
      <w:proofErr w:type="spellEnd"/>
      <w:r w:rsidRPr="0025603E">
        <w:rPr>
          <w:b/>
          <w:color w:val="000000"/>
          <w:sz w:val="28"/>
          <w:szCs w:val="28"/>
        </w:rPr>
        <w:t xml:space="preserve"> </w:t>
      </w:r>
      <w:proofErr w:type="spellStart"/>
      <w:r w:rsidRPr="0025603E">
        <w:rPr>
          <w:b/>
          <w:color w:val="000000"/>
          <w:sz w:val="28"/>
          <w:szCs w:val="28"/>
        </w:rPr>
        <w:t>денсаулық</w:t>
      </w:r>
      <w:proofErr w:type="spellEnd"/>
      <w:r w:rsidRPr="0025603E">
        <w:rPr>
          <w:b/>
          <w:color w:val="000000"/>
          <w:sz w:val="28"/>
          <w:szCs w:val="28"/>
        </w:rPr>
        <w:t xml:space="preserve"> </w:t>
      </w:r>
      <w:proofErr w:type="spellStart"/>
      <w:r w:rsidRPr="0025603E">
        <w:rPr>
          <w:b/>
          <w:color w:val="000000"/>
          <w:sz w:val="28"/>
          <w:szCs w:val="28"/>
        </w:rPr>
        <w:t>орталығынан</w:t>
      </w:r>
      <w:proofErr w:type="spellEnd"/>
      <w:r w:rsidRPr="0025603E">
        <w:rPr>
          <w:b/>
          <w:color w:val="000000"/>
          <w:sz w:val="28"/>
          <w:szCs w:val="28"/>
        </w:rPr>
        <w:t xml:space="preserve"> </w:t>
      </w:r>
      <w:proofErr w:type="spellStart"/>
      <w:r w:rsidRPr="0025603E">
        <w:rPr>
          <w:b/>
          <w:color w:val="000000"/>
          <w:sz w:val="28"/>
          <w:szCs w:val="28"/>
        </w:rPr>
        <w:t>мәліметтер</w:t>
      </w:r>
      <w:proofErr w:type="spellEnd"/>
      <w:r w:rsidRPr="0025603E">
        <w:rPr>
          <w:b/>
          <w:color w:val="000000"/>
          <w:sz w:val="28"/>
          <w:szCs w:val="28"/>
        </w:rPr>
        <w:t xml:space="preserve"> </w:t>
      </w:r>
      <w:proofErr w:type="spellStart"/>
      <w:r w:rsidRPr="0025603E">
        <w:rPr>
          <w:b/>
          <w:color w:val="000000"/>
          <w:sz w:val="28"/>
          <w:szCs w:val="28"/>
        </w:rPr>
        <w:t>ұсыну</w:t>
      </w:r>
      <w:proofErr w:type="spellEnd"/>
      <w:r w:rsidRPr="0025603E">
        <w:rPr>
          <w:b/>
          <w:color w:val="000000"/>
          <w:sz w:val="28"/>
          <w:szCs w:val="28"/>
        </w:rPr>
        <w:t xml:space="preserve">" </w:t>
      </w:r>
      <w:proofErr w:type="spellStart"/>
      <w:r w:rsidRPr="0025603E">
        <w:rPr>
          <w:b/>
          <w:color w:val="000000"/>
          <w:sz w:val="28"/>
          <w:szCs w:val="28"/>
        </w:rPr>
        <w:t>мемлекеттік</w:t>
      </w:r>
      <w:proofErr w:type="spellEnd"/>
      <w:r w:rsidRPr="0025603E">
        <w:rPr>
          <w:b/>
          <w:color w:val="000000"/>
          <w:sz w:val="28"/>
          <w:szCs w:val="28"/>
        </w:rPr>
        <w:t xml:space="preserve"> </w:t>
      </w:r>
      <w:proofErr w:type="spellStart"/>
      <w:r w:rsidRPr="0025603E">
        <w:rPr>
          <w:b/>
          <w:color w:val="000000"/>
          <w:sz w:val="28"/>
          <w:szCs w:val="28"/>
        </w:rPr>
        <w:t>көрсетілетін</w:t>
      </w:r>
      <w:proofErr w:type="spellEnd"/>
      <w:r w:rsidRPr="0025603E">
        <w:rPr>
          <w:b/>
          <w:color w:val="000000"/>
          <w:sz w:val="28"/>
          <w:szCs w:val="28"/>
        </w:rPr>
        <w:t xml:space="preserve"> </w:t>
      </w:r>
      <w:proofErr w:type="spellStart"/>
      <w:r w:rsidRPr="0025603E">
        <w:rPr>
          <w:b/>
          <w:color w:val="000000"/>
          <w:sz w:val="28"/>
          <w:szCs w:val="28"/>
        </w:rPr>
        <w:t>қызмет</w:t>
      </w:r>
      <w:proofErr w:type="spellEnd"/>
      <w:r w:rsidRPr="0025603E">
        <w:rPr>
          <w:b/>
          <w:color w:val="000000"/>
          <w:sz w:val="28"/>
          <w:szCs w:val="28"/>
        </w:rPr>
        <w:t xml:space="preserve"> </w:t>
      </w:r>
      <w:proofErr w:type="spellStart"/>
      <w:r w:rsidRPr="0025603E">
        <w:rPr>
          <w:b/>
          <w:color w:val="000000"/>
          <w:sz w:val="28"/>
          <w:szCs w:val="28"/>
        </w:rPr>
        <w:t>стандарты</w:t>
      </w:r>
      <w:proofErr w:type="spellEnd"/>
    </w:p>
    <w:p w14:paraId="0FF505D2" w14:textId="77777777" w:rsidR="0025603E" w:rsidRPr="0025603E" w:rsidRDefault="0025603E" w:rsidP="0025603E">
      <w:pPr>
        <w:spacing w:after="0" w:line="240" w:lineRule="auto"/>
        <w:jc w:val="center"/>
        <w:rPr>
          <w:sz w:val="28"/>
          <w:szCs w:val="28"/>
        </w:rPr>
      </w:pP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465"/>
        <w:gridCol w:w="2237"/>
        <w:gridCol w:w="3829"/>
        <w:gridCol w:w="3197"/>
        <w:gridCol w:w="49"/>
      </w:tblGrid>
      <w:tr w:rsidR="00BC76EE" w:rsidRPr="0025603E" w14:paraId="0BAA8729" w14:textId="77777777" w:rsidTr="0025603E">
        <w:trPr>
          <w:gridAfter w:val="1"/>
          <w:wAfter w:w="80" w:type="dxa"/>
          <w:trHeight w:val="30"/>
          <w:tblCellSpacing w:w="0" w:type="auto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0"/>
          <w:p w14:paraId="0CA2AFB0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3ABB9E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Қызмет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берушінің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атауы</w:t>
            </w:r>
            <w:proofErr w:type="spellEnd"/>
          </w:p>
        </w:tc>
        <w:tc>
          <w:tcPr>
            <w:tcW w:w="10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3C7D94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Денсаулық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сақтау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ұйымдары</w:t>
            </w:r>
            <w:proofErr w:type="spellEnd"/>
          </w:p>
        </w:tc>
      </w:tr>
      <w:tr w:rsidR="00BC76EE" w:rsidRPr="0025603E" w14:paraId="6DC5D44E" w14:textId="77777777" w:rsidTr="0025603E">
        <w:trPr>
          <w:gridAfter w:val="1"/>
          <w:wAfter w:w="80" w:type="dxa"/>
          <w:trHeight w:val="30"/>
          <w:tblCellSpacing w:w="0" w:type="auto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0FF50E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38E6AB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Көрсетілетін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алушының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атауы</w:t>
            </w:r>
            <w:proofErr w:type="spellEnd"/>
          </w:p>
        </w:tc>
        <w:tc>
          <w:tcPr>
            <w:tcW w:w="10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F5D3A9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Жеке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тұлғалар</w:t>
            </w:r>
            <w:proofErr w:type="spellEnd"/>
          </w:p>
        </w:tc>
      </w:tr>
      <w:tr w:rsidR="00BC76EE" w:rsidRPr="00E8233E" w14:paraId="11A1F8F2" w14:textId="77777777" w:rsidTr="0025603E">
        <w:trPr>
          <w:gridAfter w:val="1"/>
          <w:wAfter w:w="80" w:type="dxa"/>
          <w:trHeight w:val="30"/>
          <w:tblCellSpacing w:w="0" w:type="auto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6EB357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3.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E2E5F4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ұсыну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тәсілдері</w:t>
            </w:r>
            <w:proofErr w:type="spellEnd"/>
          </w:p>
        </w:tc>
        <w:tc>
          <w:tcPr>
            <w:tcW w:w="10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9C70D8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25603E">
              <w:rPr>
                <w:color w:val="000000"/>
                <w:sz w:val="28"/>
                <w:szCs w:val="28"/>
              </w:rPr>
              <w:t>www</w:t>
            </w:r>
            <w:r w:rsidRPr="0025603E">
              <w:rPr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egov</w:t>
            </w:r>
            <w:proofErr w:type="spellEnd"/>
            <w:r w:rsidRPr="0025603E">
              <w:rPr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kz</w:t>
            </w:r>
            <w:proofErr w:type="spellEnd"/>
            <w:r w:rsidRPr="0025603E">
              <w:rPr>
                <w:color w:val="000000"/>
                <w:sz w:val="28"/>
                <w:szCs w:val="28"/>
                <w:lang w:val="ru-RU"/>
              </w:rPr>
              <w:t xml:space="preserve"> "</w:t>
            </w:r>
            <w:proofErr w:type="spellStart"/>
            <w:r w:rsidRPr="0025603E">
              <w:rPr>
                <w:color w:val="000000"/>
                <w:sz w:val="28"/>
                <w:szCs w:val="28"/>
                <w:lang w:val="ru-RU"/>
              </w:rPr>
              <w:t>электрондық</w:t>
            </w:r>
            <w:proofErr w:type="spellEnd"/>
            <w:r w:rsidRPr="0025603E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  <w:lang w:val="ru-RU"/>
              </w:rPr>
              <w:t>үкімет</w:t>
            </w:r>
            <w:proofErr w:type="spellEnd"/>
            <w:r w:rsidRPr="0025603E">
              <w:rPr>
                <w:color w:val="000000"/>
                <w:sz w:val="28"/>
                <w:szCs w:val="28"/>
                <w:lang w:val="ru-RU"/>
              </w:rPr>
              <w:t>" веб-порталы (</w:t>
            </w:r>
            <w:proofErr w:type="spellStart"/>
            <w:r w:rsidRPr="0025603E">
              <w:rPr>
                <w:color w:val="000000"/>
                <w:sz w:val="28"/>
                <w:szCs w:val="28"/>
                <w:lang w:val="ru-RU"/>
              </w:rPr>
              <w:t>бұдан</w:t>
            </w:r>
            <w:proofErr w:type="spellEnd"/>
            <w:r w:rsidRPr="0025603E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  <w:lang w:val="ru-RU"/>
              </w:rPr>
              <w:t>әрі</w:t>
            </w:r>
            <w:proofErr w:type="spellEnd"/>
            <w:r w:rsidRPr="0025603E">
              <w:rPr>
                <w:color w:val="000000"/>
                <w:sz w:val="28"/>
                <w:szCs w:val="28"/>
                <w:lang w:val="ru-RU"/>
              </w:rPr>
              <w:t xml:space="preserve"> – портал) </w:t>
            </w:r>
            <w:proofErr w:type="spellStart"/>
            <w:r w:rsidRPr="0025603E">
              <w:rPr>
                <w:color w:val="000000"/>
                <w:sz w:val="28"/>
                <w:szCs w:val="28"/>
                <w:lang w:val="ru-RU"/>
              </w:rPr>
              <w:t>арқылы</w:t>
            </w:r>
            <w:proofErr w:type="spellEnd"/>
          </w:p>
        </w:tc>
      </w:tr>
      <w:tr w:rsidR="00BC76EE" w:rsidRPr="0025603E" w14:paraId="02D5841D" w14:textId="77777777" w:rsidTr="0025603E">
        <w:trPr>
          <w:gridAfter w:val="1"/>
          <w:wAfter w:w="80" w:type="dxa"/>
          <w:trHeight w:val="30"/>
          <w:tblCellSpacing w:w="0" w:type="auto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D813AA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4.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7719A1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мерзімі</w:t>
            </w:r>
            <w:proofErr w:type="spellEnd"/>
          </w:p>
        </w:tc>
        <w:tc>
          <w:tcPr>
            <w:tcW w:w="10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1F0A29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Көрсетілетін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алушы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порталға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сұрау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берген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сәттен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бастап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– 30 (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отыз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)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минут</w:t>
            </w:r>
            <w:proofErr w:type="spellEnd"/>
          </w:p>
        </w:tc>
      </w:tr>
      <w:tr w:rsidR="00BC76EE" w:rsidRPr="0025603E" w14:paraId="19594587" w14:textId="77777777" w:rsidTr="0025603E">
        <w:trPr>
          <w:gridAfter w:val="1"/>
          <w:wAfter w:w="80" w:type="dxa"/>
          <w:trHeight w:val="30"/>
          <w:tblCellSpacing w:w="0" w:type="auto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3A0F5F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5.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6C8A40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нысаны</w:t>
            </w:r>
            <w:proofErr w:type="spellEnd"/>
          </w:p>
        </w:tc>
        <w:tc>
          <w:tcPr>
            <w:tcW w:w="10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00A8D2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Электрондық</w:t>
            </w:r>
            <w:proofErr w:type="spellEnd"/>
          </w:p>
        </w:tc>
      </w:tr>
      <w:tr w:rsidR="00BC76EE" w:rsidRPr="0025603E" w14:paraId="1362D02B" w14:textId="77777777" w:rsidTr="0025603E">
        <w:trPr>
          <w:gridAfter w:val="1"/>
          <w:wAfter w:w="80" w:type="dxa"/>
          <w:trHeight w:val="30"/>
          <w:tblCellSpacing w:w="0" w:type="auto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CCF93A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6.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81EDDB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нәтижесі</w:t>
            </w:r>
            <w:proofErr w:type="spellEnd"/>
          </w:p>
        </w:tc>
        <w:tc>
          <w:tcPr>
            <w:tcW w:w="10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8E9E7B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Осы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көрсетілетін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стандартының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қосымшасына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сәйкес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электрондық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құжат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нысанындағы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динамикалық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бақылауда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тұрғаны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туралы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(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немесе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динамикалық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бақылауда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болмауы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)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қарау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режиміндегі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мәлімет</w:t>
            </w:r>
            <w:proofErr w:type="spellEnd"/>
          </w:p>
        </w:tc>
      </w:tr>
      <w:tr w:rsidR="00BC76EE" w:rsidRPr="0025603E" w14:paraId="6BF670C6" w14:textId="77777777" w:rsidTr="0025603E">
        <w:trPr>
          <w:gridAfter w:val="1"/>
          <w:wAfter w:w="80" w:type="dxa"/>
          <w:trHeight w:val="30"/>
          <w:tblCellSpacing w:w="0" w:type="auto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D8C249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7.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A23AFF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кезінде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алушыдан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алынатын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төлем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мөлшері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және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Қазақстан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Республикасының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заңнамасында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көзделген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жағдайларда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оны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тәсілдері</w:t>
            </w:r>
            <w:proofErr w:type="spellEnd"/>
          </w:p>
        </w:tc>
        <w:tc>
          <w:tcPr>
            <w:tcW w:w="10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BDFF43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Тегін</w:t>
            </w:r>
            <w:proofErr w:type="spellEnd"/>
          </w:p>
        </w:tc>
      </w:tr>
      <w:tr w:rsidR="00BC76EE" w:rsidRPr="0025603E" w14:paraId="72270BD0" w14:textId="77777777" w:rsidTr="0025603E">
        <w:trPr>
          <w:gridAfter w:val="1"/>
          <w:wAfter w:w="80" w:type="dxa"/>
          <w:trHeight w:val="30"/>
          <w:tblCellSpacing w:w="0" w:type="auto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51480D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8.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45F8C3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Жұмыс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кестесі</w:t>
            </w:r>
            <w:proofErr w:type="spellEnd"/>
          </w:p>
        </w:tc>
        <w:tc>
          <w:tcPr>
            <w:tcW w:w="10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6502BE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Портал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жөндеу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жұмыстарын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жүргізуге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байланысты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техникалық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үзілістерді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қоспағанда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тәулік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бойы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>.</w:t>
            </w:r>
          </w:p>
        </w:tc>
      </w:tr>
      <w:tr w:rsidR="00BC76EE" w:rsidRPr="0025603E" w14:paraId="6DB6F2F5" w14:textId="77777777" w:rsidTr="0025603E">
        <w:trPr>
          <w:gridAfter w:val="1"/>
          <w:wAfter w:w="80" w:type="dxa"/>
          <w:trHeight w:val="30"/>
          <w:tblCellSpacing w:w="0" w:type="auto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FD0DC4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9.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0604ED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lastRenderedPageBreak/>
              <w:t>қызметтер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үшін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қажетті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құжаттар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тізімі</w:t>
            </w:r>
            <w:proofErr w:type="spellEnd"/>
          </w:p>
        </w:tc>
        <w:tc>
          <w:tcPr>
            <w:tcW w:w="10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F7C114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lastRenderedPageBreak/>
              <w:t>Электрондық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сұрау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салу</w:t>
            </w:r>
            <w:proofErr w:type="spellEnd"/>
          </w:p>
        </w:tc>
      </w:tr>
      <w:tr w:rsidR="00BC76EE" w:rsidRPr="0025603E" w14:paraId="1234C23F" w14:textId="77777777" w:rsidTr="0025603E">
        <w:trPr>
          <w:gridAfter w:val="1"/>
          <w:wAfter w:w="80" w:type="dxa"/>
          <w:trHeight w:val="30"/>
          <w:tblCellSpacing w:w="0" w:type="auto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9380EA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10.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C557AB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Қазақстан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Республикасының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заңнамасында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белгіленген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көрсетуден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бас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тарту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үшін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негіздер</w:t>
            </w:r>
            <w:proofErr w:type="spellEnd"/>
          </w:p>
        </w:tc>
        <w:tc>
          <w:tcPr>
            <w:tcW w:w="10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C0F99C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Сұрау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салу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жасалған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адамның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келісімінің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болмауы</w:t>
            </w:r>
            <w:proofErr w:type="spellEnd"/>
          </w:p>
        </w:tc>
      </w:tr>
      <w:tr w:rsidR="00BC76EE" w:rsidRPr="0025603E" w14:paraId="2633F01A" w14:textId="77777777" w:rsidTr="0025603E">
        <w:trPr>
          <w:gridAfter w:val="1"/>
          <w:wAfter w:w="80" w:type="dxa"/>
          <w:trHeight w:val="30"/>
          <w:tblCellSpacing w:w="0" w:type="auto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0CA602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11.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495A44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көрсетудің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ерекшеліктерін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ескере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отырып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қойылатын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өзге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де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талаптар</w:t>
            </w:r>
            <w:proofErr w:type="spellEnd"/>
          </w:p>
        </w:tc>
        <w:tc>
          <w:tcPr>
            <w:tcW w:w="10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18BDBE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Көрсетілетін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алушының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тәртібі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мәртебесі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туралы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ақпаратты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қашықтықтан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қол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жеткізу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режимінде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порталдағы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"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жеке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кабинеті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",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сондай-ақ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"1414", 8-800-080-7777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Бірыңғай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байланыс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орталығы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арқылы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алуға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мүмкіндігі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.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Үшінші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тұлғалардың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шарттары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: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Порталдағы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"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жеке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кабинеттен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"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ұсынылған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мәліметтер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сұратылып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отырған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тұлғаның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келісімі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болған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жағдайда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сондай-ақ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порталдағы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хабарламаға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жауап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ретінде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бір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реттік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парольді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беру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жолымен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немесе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қысқа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мәтіндік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хабарламаны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жіберу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жолымен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субъектінің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порталда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тіркелген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ұялы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байланыстың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абоненттік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нөмірі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арқылы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үшінші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тұлғалардың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электрондық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сұрау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салуы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>.</w:t>
            </w:r>
            <w:r w:rsidRPr="0025603E">
              <w:rPr>
                <w:sz w:val="28"/>
                <w:szCs w:val="28"/>
              </w:rPr>
              <w:br/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Цифрлық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құжаттар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сервисі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мобильді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қосымшада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авторландырылған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пайдаланушылар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үшін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қолжетімді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>.</w:t>
            </w:r>
            <w:r w:rsidRPr="0025603E">
              <w:rPr>
                <w:sz w:val="28"/>
                <w:szCs w:val="28"/>
              </w:rPr>
              <w:br/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Цифрлық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құжатты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пайдалану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үшін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электрондық-цифрлық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қолтаңбаны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немесе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бір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реттік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парольді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пайдалана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отырып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мобильді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қосымшада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авторландырудан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өту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одан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әрі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"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цифрлық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құжаттар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"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бөліміне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өтіп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қажетті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құжатты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таңдау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қажет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>.</w:t>
            </w:r>
            <w:r w:rsidRPr="0025603E">
              <w:rPr>
                <w:sz w:val="28"/>
                <w:szCs w:val="28"/>
              </w:rPr>
              <w:br/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Қолданылу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мерзімі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–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күнтізбелік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10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күн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>.</w:t>
            </w:r>
          </w:p>
        </w:tc>
      </w:tr>
      <w:tr w:rsidR="00BC76EE" w:rsidRPr="0025603E" w14:paraId="1F4F9F16" w14:textId="77777777">
        <w:trPr>
          <w:trHeight w:val="30"/>
          <w:tblCellSpacing w:w="0" w:type="auto"/>
        </w:trPr>
        <w:tc>
          <w:tcPr>
            <w:tcW w:w="778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8ED343" w14:textId="77777777" w:rsidR="00BC76EE" w:rsidRPr="0025603E" w:rsidRDefault="0025603E" w:rsidP="0025603E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A54897" w14:textId="77777777" w:rsidR="00E8233E" w:rsidRDefault="00E8233E" w:rsidP="0025603E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</w:p>
          <w:p w14:paraId="17B0C1ED" w14:textId="77777777" w:rsidR="00E8233E" w:rsidRDefault="00E8233E" w:rsidP="0025603E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</w:p>
          <w:p w14:paraId="3BB935B4" w14:textId="77777777" w:rsidR="00E8233E" w:rsidRDefault="00E8233E" w:rsidP="0025603E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</w:p>
          <w:p w14:paraId="0CA775E7" w14:textId="77777777" w:rsidR="00E8233E" w:rsidRDefault="00E8233E" w:rsidP="0025603E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</w:p>
          <w:p w14:paraId="5EDD6AF6" w14:textId="77777777" w:rsidR="00E8233E" w:rsidRDefault="00E8233E" w:rsidP="0025603E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</w:p>
          <w:p w14:paraId="6B703DFC" w14:textId="77777777" w:rsidR="00E8233E" w:rsidRDefault="00E8233E" w:rsidP="0025603E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</w:p>
          <w:p w14:paraId="3FF1DC4B" w14:textId="77777777" w:rsidR="00E8233E" w:rsidRDefault="00E8233E" w:rsidP="0025603E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</w:p>
          <w:p w14:paraId="6B86F773" w14:textId="77777777" w:rsidR="00E8233E" w:rsidRDefault="00E8233E" w:rsidP="0025603E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</w:p>
          <w:p w14:paraId="4F4B858F" w14:textId="3C9CEEEE" w:rsidR="00BC76EE" w:rsidRPr="0025603E" w:rsidRDefault="0025603E" w:rsidP="0025603E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bookmarkStart w:id="1" w:name="_GoBack"/>
            <w:bookmarkEnd w:id="1"/>
            <w:r w:rsidRPr="0025603E">
              <w:rPr>
                <w:color w:val="000000"/>
                <w:sz w:val="28"/>
                <w:szCs w:val="28"/>
              </w:rPr>
              <w:lastRenderedPageBreak/>
              <w:t>"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Наркология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"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Психикалық</w:t>
            </w:r>
            <w:proofErr w:type="spellEnd"/>
            <w:r w:rsidRPr="0025603E">
              <w:rPr>
                <w:sz w:val="28"/>
                <w:szCs w:val="28"/>
              </w:rPr>
              <w:br/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денсаулық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орталығынан</w:t>
            </w:r>
            <w:proofErr w:type="spellEnd"/>
            <w:r w:rsidRPr="0025603E">
              <w:rPr>
                <w:sz w:val="28"/>
                <w:szCs w:val="28"/>
              </w:rPr>
              <w:br/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мәліметтер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ұсыну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"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sz w:val="28"/>
                <w:szCs w:val="28"/>
              </w:rPr>
              <w:br/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көрсетілетін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</w:t>
            </w:r>
            <w:proofErr w:type="spellEnd"/>
            <w:r w:rsidRPr="0025603E">
              <w:rPr>
                <w:sz w:val="28"/>
                <w:szCs w:val="28"/>
              </w:rPr>
              <w:br/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стандартына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қосымша</w:t>
            </w:r>
            <w:proofErr w:type="spellEnd"/>
          </w:p>
        </w:tc>
      </w:tr>
      <w:tr w:rsidR="00BC76EE" w:rsidRPr="0025603E" w14:paraId="1DA15895" w14:textId="77777777">
        <w:trPr>
          <w:trHeight w:val="30"/>
          <w:tblCellSpacing w:w="0" w:type="auto"/>
        </w:trPr>
        <w:tc>
          <w:tcPr>
            <w:tcW w:w="778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96C431" w14:textId="77777777" w:rsidR="00BC76EE" w:rsidRPr="0025603E" w:rsidRDefault="0025603E" w:rsidP="0025603E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lastRenderedPageBreak/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F1644A" w14:textId="77777777" w:rsidR="00BC76EE" w:rsidRPr="0025603E" w:rsidRDefault="0025603E" w:rsidP="0025603E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нысаны</w:t>
            </w:r>
            <w:proofErr w:type="spellEnd"/>
          </w:p>
        </w:tc>
      </w:tr>
    </w:tbl>
    <w:p w14:paraId="76FC53FA" w14:textId="77777777" w:rsidR="0025603E" w:rsidRDefault="0025603E" w:rsidP="0025603E">
      <w:pPr>
        <w:spacing w:after="0" w:line="240" w:lineRule="auto"/>
        <w:rPr>
          <w:b/>
          <w:color w:val="000000"/>
        </w:rPr>
      </w:pPr>
      <w:bookmarkStart w:id="2" w:name="z83"/>
    </w:p>
    <w:p w14:paraId="51CFFC9B" w14:textId="3114B8BD" w:rsidR="00BC76EE" w:rsidRDefault="0025603E" w:rsidP="0025603E">
      <w:pPr>
        <w:spacing w:after="0" w:line="240" w:lineRule="auto"/>
        <w:jc w:val="center"/>
        <w:rPr>
          <w:b/>
          <w:color w:val="000000"/>
        </w:rPr>
      </w:pPr>
      <w:proofErr w:type="spellStart"/>
      <w:r>
        <w:rPr>
          <w:b/>
          <w:color w:val="000000"/>
        </w:rPr>
        <w:t>Сведения</w:t>
      </w:r>
      <w:proofErr w:type="spellEnd"/>
      <w:r>
        <w:rPr>
          <w:b/>
          <w:color w:val="000000"/>
        </w:rPr>
        <w:t>/</w:t>
      </w:r>
      <w:proofErr w:type="spellStart"/>
      <w:r>
        <w:rPr>
          <w:b/>
          <w:color w:val="000000"/>
        </w:rPr>
        <w:t>Мәлімет</w:t>
      </w:r>
      <w:proofErr w:type="spellEnd"/>
      <w:r>
        <w:rPr>
          <w:b/>
          <w:color w:val="000000"/>
        </w:rPr>
        <w:t xml:space="preserve"> (</w:t>
      </w:r>
      <w:proofErr w:type="spellStart"/>
      <w:r>
        <w:rPr>
          <w:b/>
          <w:color w:val="000000"/>
        </w:rPr>
        <w:t>наркологиялық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науқастардың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динамикалық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бақылауда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тұрғаны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туралы</w:t>
      </w:r>
      <w:proofErr w:type="spellEnd"/>
      <w:r>
        <w:rPr>
          <w:b/>
          <w:color w:val="000000"/>
        </w:rPr>
        <w:t xml:space="preserve"> (</w:t>
      </w:r>
      <w:proofErr w:type="spellStart"/>
      <w:r>
        <w:rPr>
          <w:b/>
          <w:color w:val="000000"/>
        </w:rPr>
        <w:t>немесе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динамикалық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бақылауда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болмауы</w:t>
      </w:r>
      <w:proofErr w:type="spellEnd"/>
      <w:r>
        <w:rPr>
          <w:b/>
          <w:color w:val="000000"/>
        </w:rPr>
        <w:t>)</w:t>
      </w:r>
    </w:p>
    <w:p w14:paraId="02FFFD9C" w14:textId="77777777" w:rsidR="0025603E" w:rsidRDefault="0025603E" w:rsidP="0025603E">
      <w:pPr>
        <w:spacing w:after="0" w:line="240" w:lineRule="auto"/>
        <w:jc w:val="center"/>
      </w:pPr>
    </w:p>
    <w:bookmarkEnd w:id="2"/>
    <w:p w14:paraId="331AB428" w14:textId="77777777" w:rsidR="00BC76EE" w:rsidRDefault="0025603E" w:rsidP="0025603E">
      <w:pPr>
        <w:spacing w:after="0" w:line="240" w:lineRule="auto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күні</w:t>
      </w:r>
      <w:proofErr w:type="spellEnd"/>
      <w:r>
        <w:rPr>
          <w:color w:val="000000"/>
          <w:sz w:val="28"/>
        </w:rPr>
        <w:t xml:space="preserve"> ________________________________________________</w:t>
      </w:r>
    </w:p>
    <w:p w14:paraId="227E20F3" w14:textId="77777777" w:rsidR="00BC76EE" w:rsidRDefault="0025603E" w:rsidP="0025603E">
      <w:pPr>
        <w:spacing w:after="0" w:line="240" w:lineRule="auto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Дата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выдачи</w:t>
      </w:r>
      <w:proofErr w:type="spellEnd"/>
    </w:p>
    <w:p w14:paraId="5BC2C984" w14:textId="77777777" w:rsidR="00BC76EE" w:rsidRDefault="0025603E" w:rsidP="0025603E">
      <w:pPr>
        <w:spacing w:after="0" w:line="240" w:lineRule="auto"/>
        <w:jc w:val="both"/>
      </w:pPr>
      <w:r>
        <w:rPr>
          <w:color w:val="000000"/>
          <w:sz w:val="28"/>
        </w:rPr>
        <w:t>      Т.А.Ә. (</w:t>
      </w:r>
      <w:proofErr w:type="spellStart"/>
      <w:r>
        <w:rPr>
          <w:color w:val="000000"/>
          <w:sz w:val="28"/>
        </w:rPr>
        <w:t>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жағдайда</w:t>
      </w:r>
      <w:proofErr w:type="spellEnd"/>
      <w:r>
        <w:rPr>
          <w:color w:val="000000"/>
          <w:sz w:val="28"/>
        </w:rPr>
        <w:t>) ___________________________________</w:t>
      </w:r>
    </w:p>
    <w:p w14:paraId="5AB9B27B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 xml:space="preserve">      </w:t>
      </w:r>
      <w:r w:rsidRPr="0025603E">
        <w:rPr>
          <w:color w:val="000000"/>
          <w:sz w:val="28"/>
          <w:lang w:val="ru-RU"/>
        </w:rPr>
        <w:t>Ф.И.О. (при его наличии)</w:t>
      </w:r>
    </w:p>
    <w:p w14:paraId="2100F73F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Туған</w:t>
      </w:r>
      <w:proofErr w:type="spellEnd"/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күні</w:t>
      </w:r>
      <w:proofErr w:type="spellEnd"/>
      <w:r w:rsidRPr="0025603E">
        <w:rPr>
          <w:color w:val="000000"/>
          <w:sz w:val="28"/>
          <w:lang w:val="ru-RU"/>
        </w:rPr>
        <w:t xml:space="preserve"> __________________________________________________</w:t>
      </w:r>
    </w:p>
    <w:p w14:paraId="3D19E834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Дата рождения</w:t>
      </w:r>
    </w:p>
    <w:p w14:paraId="25EDF533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Мекенжайы</w:t>
      </w:r>
      <w:proofErr w:type="spellEnd"/>
      <w:r w:rsidRPr="0025603E">
        <w:rPr>
          <w:color w:val="000000"/>
          <w:sz w:val="28"/>
          <w:lang w:val="ru-RU"/>
        </w:rPr>
        <w:t xml:space="preserve"> _________________________________________________</w:t>
      </w:r>
    </w:p>
    <w:p w14:paraId="34E464FE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Адрес (место жительства)</w:t>
      </w:r>
    </w:p>
    <w:p w14:paraId="39033858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Динамикалық</w:t>
      </w:r>
      <w:proofErr w:type="spellEnd"/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бақылауда</w:t>
      </w:r>
      <w:proofErr w:type="spellEnd"/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тұратыны</w:t>
      </w:r>
      <w:proofErr w:type="spellEnd"/>
      <w:r w:rsidRPr="0025603E">
        <w:rPr>
          <w:color w:val="000000"/>
          <w:sz w:val="28"/>
          <w:lang w:val="ru-RU"/>
        </w:rPr>
        <w:t xml:space="preserve"> (</w:t>
      </w:r>
      <w:proofErr w:type="spellStart"/>
      <w:r w:rsidRPr="0025603E">
        <w:rPr>
          <w:color w:val="000000"/>
          <w:sz w:val="28"/>
          <w:lang w:val="ru-RU"/>
        </w:rPr>
        <w:t>тұрмайтыны</w:t>
      </w:r>
      <w:proofErr w:type="spellEnd"/>
      <w:r w:rsidRPr="0025603E">
        <w:rPr>
          <w:color w:val="000000"/>
          <w:sz w:val="28"/>
          <w:lang w:val="ru-RU"/>
        </w:rPr>
        <w:t>) _________состоит/не состоит_________</w:t>
      </w:r>
    </w:p>
    <w:p w14:paraId="4B955A2A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На динамическом наблюдении</w:t>
      </w:r>
    </w:p>
    <w:p w14:paraId="3BB0E110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Деректер</w:t>
      </w:r>
      <w:proofErr w:type="spellEnd"/>
      <w:r w:rsidRPr="0025603E">
        <w:rPr>
          <w:color w:val="000000"/>
          <w:sz w:val="28"/>
          <w:lang w:val="ru-RU"/>
        </w:rPr>
        <w:t xml:space="preserve"> _________________________</w:t>
      </w:r>
      <w:proofErr w:type="spellStart"/>
      <w:r w:rsidRPr="0025603E">
        <w:rPr>
          <w:color w:val="000000"/>
          <w:sz w:val="28"/>
          <w:lang w:val="ru-RU"/>
        </w:rPr>
        <w:t>ақпараттық</w:t>
      </w:r>
      <w:proofErr w:type="spellEnd"/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жұйесімен</w:t>
      </w:r>
      <w:proofErr w:type="spellEnd"/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берілген</w:t>
      </w:r>
      <w:proofErr w:type="spellEnd"/>
    </w:p>
    <w:p w14:paraId="54EDA20E" w14:textId="06CC8DA0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Данные предоставлены информационной системой _______________</w:t>
      </w:r>
    </w:p>
    <w:sectPr w:rsidR="00BC76EE" w:rsidRPr="0025603E">
      <w:pgSz w:w="11907" w:h="16839" w:code="9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C76EE"/>
    <w:rsid w:val="0025603E"/>
    <w:rsid w:val="00BC76EE"/>
    <w:rsid w:val="00E82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77603A"/>
  <w15:docId w15:val="{9AC0DAD1-73EF-4A1E-A640-FD7B9EEF3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pPr>
      <w:jc w:val="center"/>
    </w:pPr>
    <w:rPr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501</Words>
  <Characters>2861</Characters>
  <Application>Microsoft Office Word</Application>
  <DocSecurity>0</DocSecurity>
  <Lines>23</Lines>
  <Paragraphs>6</Paragraphs>
  <ScaleCrop>false</ScaleCrop>
  <Company/>
  <LinksUpToDate>false</LinksUpToDate>
  <CharactersWithSpaces>3356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Жарқын Айтжан</cp:lastModifiedBy>
  <cp:revision>4</cp:revision>
  <dcterms:created xsi:type="dcterms:W3CDTF">2022-05-20T07:42:00Z</dcterms:created>
  <dcterms:modified xsi:type="dcterms:W3CDTF">2022-05-20T08:05:00Z</dcterms:modified>
</cp:coreProperties>
</file>